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88"/>
        <w:jc w:val="both"/>
        <w:rPr>
          <w:rFonts w:ascii="Calibri" w:cs="Calibri" w:hAnsi="Calibri"/>
          <w:b/>
          <w:bCs/>
        </w:rPr>
      </w:pPr>
    </w:p>
    <w:p>
      <w:pPr>
        <w:pStyle w:val="style0"/>
        <w:spacing w:lineRule="auto" w:line="288"/>
        <w:jc w:val="center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77η Διεθνής Έκθεση Βιβλίου Φρανκφούρτης</w:t>
      </w:r>
    </w:p>
    <w:p>
      <w:pPr>
        <w:pStyle w:val="style0"/>
        <w:spacing w:lineRule="auto" w:line="288"/>
        <w:jc w:val="center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  <w:sz w:val="24"/>
          <w:szCs w:val="24"/>
        </w:rPr>
        <w:t>15-19 Οκτωβρίου 2025</w:t>
      </w:r>
    </w:p>
    <w:p>
      <w:pPr>
        <w:pStyle w:val="style0"/>
        <w:spacing w:lineRule="auto" w:line="288"/>
        <w:jc w:val="center"/>
        <w:rPr>
          <w:rFonts w:ascii="Calibri" w:cs="Calibri" w:hAnsi="Calibri"/>
          <w:b/>
          <w:bCs/>
        </w:rPr>
      </w:pPr>
    </w:p>
    <w:p>
      <w:pPr>
        <w:pStyle w:val="style0"/>
        <w:spacing w:lineRule="auto" w:line="288"/>
        <w:jc w:val="center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Πρόγραμμα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bCs/>
        </w:rPr>
      </w:pPr>
    </w:p>
    <w:p>
      <w:pPr>
        <w:pStyle w:val="style0"/>
        <w:spacing w:lineRule="auto" w:line="288"/>
        <w:jc w:val="both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Τετάρτη 15 Οκτωβρίου 2025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12:30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Ελληνικό περίπτερο</w:t>
      </w:r>
    </w:p>
    <w:p>
      <w:pPr>
        <w:pStyle w:val="style0"/>
        <w:spacing w:lineRule="auto" w:line="288"/>
        <w:jc w:val="both"/>
        <w:rPr>
          <w:rFonts w:ascii="Calibri" w:cs="Calibri" w:hAnsi="Calibri"/>
          <w:bCs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Συνέντευξη Τύπου: Ελλάδα - </w:t>
      </w:r>
      <w:r>
        <w:rPr>
          <w:rFonts w:ascii="Calibri" w:cs="Calibri" w:hAnsi="Calibri"/>
          <w:b/>
          <w:bCs/>
          <w:sz w:val="22"/>
          <w:szCs w:val="22"/>
        </w:rPr>
        <w:t>Τιμώμενη Χώρα</w:t>
      </w:r>
      <w:r>
        <w:rPr>
          <w:rFonts w:ascii="Calibri" w:cs="Calibri" w:hAnsi="Calibri"/>
          <w:b/>
          <w:sz w:val="22"/>
          <w:szCs w:val="22"/>
        </w:rPr>
        <w:t xml:space="preserve"> στην </w:t>
      </w:r>
      <w:r>
        <w:rPr>
          <w:rFonts w:ascii="Calibri" w:cs="Calibri" w:hAnsi="Calibri"/>
          <w:b/>
          <w:bCs/>
          <w:sz w:val="22"/>
          <w:szCs w:val="22"/>
        </w:rPr>
        <w:t>44η Διεθνή Έκθεση Βιβλίου της Σάρτζα (5-16 Νοεμβρίου 2025</w:t>
      </w:r>
      <w:r>
        <w:rPr>
          <w:rFonts w:ascii="Calibri" w:cs="Calibri" w:hAnsi="Calibri"/>
          <w:b/>
          <w:sz w:val="22"/>
          <w:szCs w:val="22"/>
        </w:rPr>
        <w:t>)</w:t>
      </w:r>
      <w:r>
        <w:rPr>
          <w:rFonts w:ascii="Calibri" w:cs="Calibri" w:hAnsi="Calibri"/>
          <w:sz w:val="22"/>
          <w:szCs w:val="22"/>
        </w:rPr>
        <w:t xml:space="preserve"> </w:t>
      </w:r>
    </w:p>
    <w:p>
      <w:pPr>
        <w:pStyle w:val="style0"/>
        <w:spacing w:lineRule="auto" w:line="288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Συμμετέχουν: Ιάσων Φωτήλας, Υφυπουργός Πολιτισμού, Ahmed Al Ameri, Sharjah Book Authority CEO. </w:t>
      </w:r>
    </w:p>
    <w:p>
      <w:pPr>
        <w:pStyle w:val="style0"/>
        <w:rPr>
          <w:rFonts w:hint="default"/>
          <w:b w:val="false"/>
          <w:bCs w:val="false"/>
          <w:sz w:val="22"/>
          <w:szCs w:val="22"/>
          <w:lang w:val="el-GR"/>
        </w:rPr>
      </w:pPr>
      <w:r>
        <w:rPr>
          <w:rFonts w:hint="default"/>
          <w:b w:val="false"/>
          <w:bCs w:val="false"/>
          <w:sz w:val="22"/>
          <w:szCs w:val="22"/>
          <w:lang w:val="el-GR"/>
        </w:rPr>
        <w:t>Θα ακολουθήσει μικρή δεξίωση-καλωσόρισμα στο εθνικό περίπτερο.</w:t>
      </w:r>
    </w:p>
    <w:bookmarkStart w:id="0" w:name="_GoBack"/>
    <w:bookmarkEnd w:id="0"/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spacing w:lineRule="auto" w:line="288"/>
        <w:jc w:val="both"/>
        <w:rPr>
          <w:rFonts w:ascii="Calibri" w:cs="Calibri" w:hAnsi="Calibri"/>
          <w:bCs/>
          <w:sz w:val="22"/>
          <w:szCs w:val="22"/>
          <w:lang w:val="en-US"/>
        </w:rPr>
      </w:pPr>
      <w:r>
        <w:rPr>
          <w:rFonts w:ascii="Calibri" w:cs="Calibri" w:hAnsi="Calibri"/>
          <w:b/>
          <w:sz w:val="22"/>
          <w:szCs w:val="22"/>
          <w:lang w:val="en-US"/>
        </w:rPr>
        <w:t>18:00</w:t>
      </w:r>
      <w:r>
        <w:rPr>
          <w:rFonts w:ascii="Calibri" w:cs="Calibri" w:hAnsi="Calibri"/>
          <w:sz w:val="22"/>
          <w:szCs w:val="22"/>
          <w:lang w:val="en-US"/>
        </w:rPr>
        <w:t xml:space="preserve"> 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  <w:lang w:val="en-US"/>
        </w:rPr>
      </w:pPr>
      <w:r>
        <w:rPr>
          <w:rFonts w:ascii="Calibri" w:cs="Calibri" w:hAnsi="Calibri"/>
          <w:b/>
          <w:sz w:val="22"/>
          <w:szCs w:val="22"/>
          <w:lang w:val="en-US"/>
        </w:rPr>
        <w:t>Caf</w:t>
      </w:r>
      <w:r>
        <w:rPr>
          <w:rFonts w:ascii="Calibri" w:cs="Calibri" w:hAnsi="Calibri" w:hint="default"/>
          <w:b/>
          <w:sz w:val="22"/>
          <w:szCs w:val="22"/>
          <w:lang w:val="en-US"/>
        </w:rPr>
        <w:t>é</w:t>
      </w:r>
      <w:r>
        <w:rPr>
          <w:rFonts w:ascii="Calibri" w:cs="Calibri" w:hAnsi="Calibri"/>
          <w:b/>
          <w:sz w:val="22"/>
          <w:szCs w:val="22"/>
          <w:lang w:val="en-US"/>
        </w:rPr>
        <w:t xml:space="preserve"> Laumer (Bockenheimer Landstraße 67. 60325 Frankfurt)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Λέσχες Ανάγνωσης του Ελληνικού Βιβλίου, ανά τον κόσμο</w:t>
      </w:r>
    </w:p>
    <w:p>
      <w:pPr>
        <w:pStyle w:val="style0"/>
        <w:spacing w:lineRule="auto" w:line="288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Συνομιλούν οι </w:t>
      </w:r>
      <w:r>
        <w:rPr>
          <w:rFonts w:ascii="Calibri" w:cs="Calibri" w:hAnsi="Calibri"/>
          <w:sz w:val="22"/>
          <w:szCs w:val="22"/>
          <w:lang w:val="el-GR"/>
        </w:rPr>
        <w:t>βραβευμένοι</w:t>
      </w:r>
      <w:r>
        <w:rPr>
          <w:rFonts w:ascii="Calibri" w:cs="Calibri" w:hAnsi="Calibri" w:hint="default"/>
          <w:sz w:val="22"/>
          <w:szCs w:val="22"/>
          <w:lang w:val="el-GR"/>
        </w:rPr>
        <w:t xml:space="preserve"> </w:t>
      </w:r>
      <w:r>
        <w:rPr>
          <w:rFonts w:ascii="Calibri" w:cs="Calibri" w:hAnsi="Calibri"/>
          <w:sz w:val="22"/>
          <w:szCs w:val="22"/>
        </w:rPr>
        <w:t xml:space="preserve">συγγραφείς παιδικής λογοτεχνίας Μάνος Κοντολέων και Κυριάκος Χαρίτος. </w:t>
      </w:r>
    </w:p>
    <w:p>
      <w:pPr>
        <w:pStyle w:val="style0"/>
        <w:spacing w:lineRule="auto" w:line="288"/>
        <w:jc w:val="both"/>
        <w:rPr>
          <w:rFonts w:ascii="Calibri" w:cs="Calibri" w:hAnsi="Calibri"/>
          <w:bCs/>
          <w:sz w:val="22"/>
          <w:szCs w:val="22"/>
        </w:rPr>
      </w:pPr>
      <w:r>
        <w:rPr>
          <w:rFonts w:ascii="Calibri" w:cs="Calibri" w:hAnsi="Calibri"/>
          <w:bCs/>
          <w:sz w:val="22"/>
          <w:szCs w:val="22"/>
        </w:rPr>
        <w:t>Η Ειρήνη Παπακυριακού παρουσιάζει το</w:t>
      </w:r>
      <w:r>
        <w:rPr>
          <w:rFonts w:ascii="Calibri" w:cs="Calibri" w:hAnsi="Calibri"/>
          <w:bCs/>
          <w:sz w:val="22"/>
          <w:szCs w:val="22"/>
          <w:lang w:val="el-GR"/>
        </w:rPr>
        <w:t>ν</w:t>
      </w:r>
      <w:r>
        <w:rPr>
          <w:rFonts w:ascii="Calibri" w:cs="Calibri" w:hAnsi="Calibri"/>
          <w:bCs/>
          <w:sz w:val="22"/>
          <w:szCs w:val="22"/>
        </w:rPr>
        <w:t xml:space="preserve"> βραβευμένο με Κρατικό Βραβείο </w:t>
      </w:r>
      <w:r>
        <w:rPr>
          <w:rFonts w:ascii="Calibri" w:cs="Calibri" w:hAnsi="Calibri"/>
          <w:bCs/>
          <w:sz w:val="22"/>
          <w:szCs w:val="22"/>
          <w:lang w:val="el-GR"/>
        </w:rPr>
        <w:t>Μυθιστορήματος</w:t>
      </w:r>
      <w:r>
        <w:rPr>
          <w:rFonts w:ascii="Calibri" w:cs="Calibri" w:hAnsi="Calibri" w:hint="default"/>
          <w:bCs/>
          <w:sz w:val="22"/>
          <w:szCs w:val="22"/>
          <w:lang w:val="el-GR"/>
        </w:rPr>
        <w:t xml:space="preserve"> </w:t>
      </w:r>
      <w:r>
        <w:rPr>
          <w:rFonts w:ascii="Calibri" w:cs="Calibri" w:hAnsi="Calibri"/>
          <w:bCs/>
          <w:sz w:val="22"/>
          <w:szCs w:val="22"/>
        </w:rPr>
        <w:t xml:space="preserve">  Ηλία Λ. Παπαμόσχο</w:t>
      </w:r>
      <w:r>
        <w:rPr>
          <w:rFonts w:ascii="Calibri" w:cs="Calibri" w:hAnsi="Calibri" w:hint="default"/>
          <w:bCs/>
          <w:sz w:val="22"/>
          <w:szCs w:val="22"/>
          <w:lang w:val="el-GR"/>
        </w:rPr>
        <w:t xml:space="preserve"> και το έργο του </w:t>
      </w:r>
      <w:r>
        <w:rPr>
          <w:rFonts w:ascii="Calibri" w:cs="Calibri" w:hAnsi="Calibri"/>
          <w:bCs/>
          <w:sz w:val="22"/>
          <w:szCs w:val="22"/>
        </w:rPr>
        <w:t>«Ανάληψη»</w:t>
      </w:r>
      <w:r>
        <w:rPr>
          <w:rFonts w:ascii="Calibri" w:cs="Calibri" w:hAnsi="Calibri" w:hint="default"/>
          <w:bCs/>
          <w:sz w:val="22"/>
          <w:szCs w:val="22"/>
          <w:lang w:val="el-GR"/>
        </w:rPr>
        <w:t xml:space="preserve"> </w:t>
      </w:r>
      <w:r>
        <w:rPr>
          <w:rFonts w:ascii="Calibri" w:cs="Calibri" w:hAnsi="Calibri"/>
          <w:bCs/>
          <w:sz w:val="22"/>
          <w:szCs w:val="22"/>
        </w:rPr>
        <w:t xml:space="preserve">.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0"/>
        <w:spacing w:lineRule="auto" w:line="288"/>
        <w:jc w:val="both"/>
        <w:rPr>
          <w:rFonts w:ascii="Calibri" w:cs="Calibri" w:hAnsi="Calibri"/>
          <w:b/>
          <w:bCs/>
          <w:sz w:val="22"/>
          <w:szCs w:val="22"/>
          <w:u w:val="single"/>
        </w:rPr>
      </w:pPr>
      <w:r>
        <w:rPr>
          <w:rFonts w:ascii="Calibri" w:cs="Calibri" w:hAnsi="Calibri"/>
          <w:b/>
          <w:bCs/>
          <w:sz w:val="22"/>
          <w:szCs w:val="22"/>
          <w:u w:val="single"/>
        </w:rPr>
        <w:t>Πέμπτη 16 Οκτωβρίου 2025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Ελληνικό περίπτερο, 12:00 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Παρουσίαση ελληνικής αγοράς βιβλίου </w:t>
      </w:r>
    </w:p>
    <w:p>
      <w:pPr>
        <w:pStyle w:val="style0"/>
        <w:spacing w:lineRule="auto" w:line="288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Ομιλητής: Παναγιώτης Κάπος, ερευνητής, αντιπρόεδρος, Ελληνικό Ίδρυμα Βιβλίου και Πολιτισμού (ΕΛΙΒΙΠ).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0"/>
        <w:spacing w:lineRule="auto" w:line="288"/>
        <w:jc w:val="both"/>
        <w:rPr>
          <w:rFonts w:ascii="Calibri" w:cs="Calibri" w:hAnsi="Calibri"/>
          <w:b/>
          <w:bCs/>
          <w:sz w:val="22"/>
          <w:szCs w:val="22"/>
          <w:u w:val="single"/>
        </w:rPr>
      </w:pPr>
      <w:r>
        <w:rPr>
          <w:rFonts w:ascii="Calibri" w:cs="Calibri" w:hAnsi="Calibri"/>
          <w:b/>
          <w:bCs/>
          <w:sz w:val="22"/>
          <w:szCs w:val="22"/>
          <w:u w:val="single"/>
        </w:rPr>
        <w:t>Παρασκευή 17 Οκτωβρίου 2025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  <w:lang w:val="en-US"/>
        </w:rPr>
      </w:pPr>
      <w:r>
        <w:rPr>
          <w:rFonts w:ascii="Calibri" w:cs="Calibri" w:hAnsi="Calibri"/>
          <w:b/>
          <w:sz w:val="22"/>
          <w:szCs w:val="22"/>
          <w:lang w:val="en-US"/>
        </w:rPr>
        <w:t xml:space="preserve">10:00 </w:t>
      </w:r>
    </w:p>
    <w:p>
      <w:pPr>
        <w:pStyle w:val="style0"/>
        <w:rPr>
          <w:rFonts w:ascii="Calibri" w:cs="Calibri" w:hAnsi="Calibri"/>
          <w:b/>
          <w:color w:val="auto"/>
          <w:sz w:val="22"/>
          <w:szCs w:val="22"/>
          <w:lang w:val="en-GB"/>
        </w:rPr>
      </w:pPr>
      <w:r>
        <w:rPr>
          <w:rFonts w:ascii="Calibri" w:cs="Calibri" w:hAnsi="Calibri"/>
          <w:b/>
          <w:color w:val="auto"/>
          <w:sz w:val="22"/>
          <w:szCs w:val="22"/>
        </w:rPr>
        <w:t>ΕΥΡΩΠΑΪΚΟ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 xml:space="preserve"> </w:t>
      </w:r>
      <w:r>
        <w:rPr>
          <w:rFonts w:ascii="Calibri" w:cs="Calibri" w:hAnsi="Calibri"/>
          <w:b/>
          <w:color w:val="auto"/>
          <w:sz w:val="22"/>
          <w:szCs w:val="22"/>
        </w:rPr>
        <w:t>ΣΧΟΛΕΙΟ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 xml:space="preserve"> </w:t>
      </w:r>
      <w:r>
        <w:rPr>
          <w:rFonts w:ascii="Calibri" w:cs="Calibri" w:hAnsi="Calibri"/>
          <w:b/>
          <w:color w:val="auto"/>
          <w:sz w:val="22"/>
          <w:szCs w:val="22"/>
        </w:rPr>
        <w:t>ΦΡΑΝΚΦΟΥΡΤΗΣ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 xml:space="preserve"> (</w:t>
      </w:r>
      <w:r>
        <w:rPr>
          <w:rFonts w:ascii="Calibri" w:cs="Calibri" w:hAnsi="Calibri"/>
          <w:b/>
          <w:color w:val="auto"/>
          <w:sz w:val="22"/>
          <w:szCs w:val="22"/>
          <w:lang w:val="en-US"/>
        </w:rPr>
        <w:t>EUROP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>Ä</w:t>
      </w:r>
      <w:r>
        <w:rPr>
          <w:rFonts w:ascii="Calibri" w:cs="Calibri" w:hAnsi="Calibri"/>
          <w:b/>
          <w:color w:val="auto"/>
          <w:sz w:val="22"/>
          <w:szCs w:val="22"/>
          <w:lang w:val="en-US"/>
        </w:rPr>
        <w:t>ISCHE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 xml:space="preserve"> </w:t>
      </w:r>
      <w:r>
        <w:rPr>
          <w:rFonts w:ascii="Calibri" w:cs="Calibri" w:hAnsi="Calibri"/>
          <w:b/>
          <w:color w:val="auto"/>
          <w:sz w:val="22"/>
          <w:szCs w:val="22"/>
          <w:lang w:val="en-US"/>
        </w:rPr>
        <w:t>SCHULE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 xml:space="preserve"> </w:t>
      </w:r>
      <w:r>
        <w:rPr>
          <w:rFonts w:ascii="Calibri" w:cs="Calibri" w:hAnsi="Calibri"/>
          <w:b/>
          <w:color w:val="auto"/>
          <w:sz w:val="22"/>
          <w:szCs w:val="22"/>
          <w:lang w:val="en-US"/>
        </w:rPr>
        <w:t>FRANKFURT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 xml:space="preserve">, </w:t>
      </w:r>
      <w:r>
        <w:rPr>
          <w:rFonts w:ascii="Calibri" w:cs="Calibri" w:hAnsi="Calibri"/>
          <w:b/>
          <w:color w:val="auto"/>
          <w:sz w:val="22"/>
          <w:szCs w:val="22"/>
          <w:lang w:val="en-US"/>
        </w:rPr>
        <w:t>Praunheimer Weg 126, D-60439 Frankfurt am Main</w:t>
      </w:r>
      <w:r>
        <w:rPr>
          <w:rFonts w:ascii="Calibri" w:cs="Calibri" w:hAnsi="Calibri"/>
          <w:b/>
          <w:color w:val="auto"/>
          <w:sz w:val="22"/>
          <w:szCs w:val="22"/>
          <w:lang w:val="en-GB"/>
        </w:rPr>
        <w:t xml:space="preserve">)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 xml:space="preserve">Εκπαιδευτικό πρόγραμμα Φιλαναγνωσίας </w:t>
      </w:r>
    </w:p>
    <w:p>
      <w:pPr>
        <w:pStyle w:val="style0"/>
        <w:spacing w:lineRule="auto" w:line="288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Με τους συγγραφείς Μάνο Κοντολέων</w:t>
      </w:r>
      <w:r>
        <w:rPr>
          <w:rFonts w:ascii="Calibri" w:cs="Calibri" w:hAnsi="Calibri" w:hint="default"/>
          <w:sz w:val="22"/>
          <w:szCs w:val="22"/>
          <w:lang w:val="el-GR"/>
        </w:rPr>
        <w:t xml:space="preserve">, </w:t>
      </w:r>
      <w:r>
        <w:rPr>
          <w:rFonts w:ascii="Calibri" w:cs="Calibri" w:hAnsi="Calibri"/>
          <w:sz w:val="22"/>
          <w:szCs w:val="22"/>
        </w:rPr>
        <w:t>Κυριάκο Χαρίτο</w:t>
      </w:r>
      <w:r>
        <w:rPr>
          <w:rFonts w:ascii="Calibri" w:cs="Calibri" w:hAnsi="Calibri" w:hint="default"/>
          <w:sz w:val="22"/>
          <w:szCs w:val="22"/>
          <w:lang w:val="el-GR"/>
        </w:rPr>
        <w:t xml:space="preserve"> και Ηλία Λ. Παπαμόσχο</w:t>
      </w:r>
      <w:r>
        <w:rPr>
          <w:rFonts w:ascii="Calibri" w:cs="Calibri" w:hAnsi="Calibri"/>
          <w:sz w:val="22"/>
          <w:szCs w:val="22"/>
        </w:rPr>
        <w:t xml:space="preserve">. </w:t>
      </w:r>
    </w:p>
    <w:p>
      <w:pPr>
        <w:pStyle w:val="style0"/>
        <w:spacing w:lineRule="auto" w:line="288"/>
        <w:jc w:val="both"/>
        <w:rPr>
          <w:rFonts w:ascii="Calibri" w:cs="Calibri" w:hAnsi="Calibri"/>
          <w:sz w:val="22"/>
          <w:szCs w:val="22"/>
        </w:rPr>
      </w:pP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11:30 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Ελληνικό περίπτερο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Πρόσφατες μεταφράσεις ελληνικής λογοτεχνίας στη γερμανική γλώσσα </w:t>
      </w:r>
    </w:p>
    <w:p>
      <w:pPr>
        <w:pStyle w:val="style0"/>
        <w:spacing w:lineRule="auto" w:line="288"/>
        <w:jc w:val="both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keepNext w:val="false"/>
        <w:keepLines w:val="false"/>
        <w:widowControl/>
        <w:suppressLineNumbers w:val="false"/>
        <w:jc w:val="left"/>
        <w:rPr>
          <w:rFonts w:ascii="Calibri" w:cs="Calibri" w:hAnsi="Calibri"/>
        </w:rPr>
      </w:pPr>
      <w:r>
        <w:rPr>
          <w:rFonts w:ascii="Calibri" w:cs="Calibri" w:hAnsi="Calibri" w:hint="default"/>
          <w:sz w:val="22"/>
          <w:szCs w:val="22"/>
        </w:rPr>
        <w:t xml:space="preserve">Συμμετέχουν: </w:t>
      </w:r>
      <w:r>
        <w:rPr>
          <w:rFonts w:ascii="Calibri" w:cs="Calibri" w:hAnsi="Calibri" w:hint="default"/>
          <w:sz w:val="22"/>
          <w:szCs w:val="22"/>
          <w:lang w:val="el-GR"/>
        </w:rPr>
        <w:t xml:space="preserve">η </w:t>
      </w:r>
      <w:r>
        <w:rPr>
          <w:rFonts w:ascii="Calibri" w:cs="Calibri" w:hAnsi="Calibri" w:hint="default"/>
          <w:sz w:val="22"/>
          <w:szCs w:val="22"/>
        </w:rPr>
        <w:t>Έλενα Παλλαντζά, μεταφράστρια</w:t>
      </w:r>
      <w:r>
        <w:rPr>
          <w:rFonts w:ascii="Calibri" w:cs="Calibri" w:hAnsi="Calibri" w:hint="default"/>
          <w:sz w:val="22"/>
          <w:szCs w:val="22"/>
          <w:lang w:val="el-GR"/>
        </w:rPr>
        <w:t xml:space="preserve"> και ο εκδότης </w:t>
      </w:r>
      <w:r>
        <w:rPr>
          <w:rFonts w:ascii="Calibri" w:cs="Calibri" w:eastAsia="SimSun" w:hAnsi="Calibri" w:hint="default"/>
          <w:kern w:val="0"/>
          <w:sz w:val="22"/>
          <w:szCs w:val="22"/>
          <w:lang w:val="en-US" w:eastAsia="zh-CN"/>
        </w:rPr>
        <w:t>Ingo Držečnik</w:t>
      </w:r>
      <w:r>
        <w:rPr>
          <w:rFonts w:ascii="Calibri" w:cs="Calibri" w:eastAsia="SimSun" w:hAnsi="Calibri" w:hint="default"/>
          <w:kern w:val="0"/>
          <w:sz w:val="22"/>
          <w:szCs w:val="22"/>
          <w:lang w:val="el-GR" w:eastAsia="zh-CN"/>
        </w:rPr>
        <w:t xml:space="preserve"> του εκδοτικού οίκου </w:t>
      </w:r>
      <w:r>
        <w:rPr>
          <w:rFonts w:ascii="Calibri" w:cs="Calibri" w:eastAsia="SimSun" w:hAnsi="Calibri" w:hint="default"/>
          <w:kern w:val="0"/>
          <w:sz w:val="22"/>
          <w:szCs w:val="22"/>
          <w:lang w:val="en-US" w:eastAsia="zh-CN"/>
        </w:rPr>
        <w:t xml:space="preserve">Elfenbein Verlag </w:t>
      </w:r>
      <w:r>
        <w:rPr>
          <w:rFonts w:cs="Calibri" w:eastAsia="SimSun" w:hAnsi="Calibri" w:hint="default"/>
          <w:kern w:val="0"/>
          <w:sz w:val="22"/>
          <w:szCs w:val="22"/>
          <w:lang w:val="el-GR" w:eastAsia="zh-CN"/>
        </w:rPr>
        <w:t xml:space="preserve">και του γερμανικού </w:t>
      </w:r>
      <w:r>
        <w:rPr>
          <w:rFonts w:cs="Calibri" w:eastAsia="SimSun" w:hAnsi="Calibri" w:hint="default"/>
          <w:kern w:val="0"/>
          <w:sz w:val="22"/>
          <w:szCs w:val="22"/>
          <w:lang w:val="en-US" w:eastAsia="zh-CN"/>
        </w:rPr>
        <w:t>λογοτεχνικού περιοδικού metamorphosen.</w:t>
      </w:r>
    </w:p>
    <w:sectPr>
      <w:pgSz w:w="12240" w:h="15840" w:orient="portrait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altName w:val="Microsoft YaHei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59"/>
    <w:pPr>
      <w:suppressAutoHyphens/>
    </w:pPr>
    <w:rPr>
      <w:rFonts w:eastAsia="Times New Roman"/>
      <w:lang w:val="el-GR" w:bidi="ar-SA" w:eastAsia="ar-SA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</w:pPr>
    <w:rPr>
      <w:rFonts w:hint="default"/>
      <w:color w:val="auto"/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Style w:val="style105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Περιεχόμενα πίνακα"/>
    <w:basedOn w:val="style0"/>
    <w:next w:val="style4097"/>
    <w:qFormat/>
    <w:uiPriority w:val="60"/>
    <w:pPr>
      <w:suppressLineNumbers/>
    </w:pPr>
    <w:rPr>
      <w:rFonts w:hint="default"/>
      <w:color w:val="auto"/>
      <w:sz w:val="20"/>
      <w:szCs w:val="20"/>
    </w:rPr>
  </w:style>
  <w:style w:type="paragraph" w:customStyle="1" w:styleId="style4098">
    <w:name w:val="Παράγραφος λίστας1"/>
    <w:basedOn w:val="style0"/>
    <w:next w:val="style4098"/>
    <w:qFormat/>
    <w:uiPriority w:val="60"/>
    <w:pPr>
      <w:ind w:left="720"/>
    </w:pPr>
    <w:rPr>
      <w:rFonts w:hint="default"/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182</Words>
  <Pages>2</Pages>
  <Characters>1247</Characters>
  <Application>WPS Office</Application>
  <DocSecurity>0</DocSecurity>
  <Paragraphs>35</Paragraphs>
  <ScaleCrop>false</ScaleCrop>
  <LinksUpToDate>false</LinksUpToDate>
  <CharactersWithSpaces>1422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2025-10-05T16:28:00Z</dcterms:created>
  <dc:creator>gperrakis</dc:creator>
  <lastModifiedBy>23021RAA2Y</lastModifiedBy>
  <lastPrinted>2025-10-07T12:19:55Z</lastPrinted>
  <dcterms:modified xsi:type="dcterms:W3CDTF">2025-10-07T17:00:58Z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84b13a5b2f0644788b916755005e016b</vt:lpwstr>
  </property>
</Properties>
</file>